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D7" w:rsidRPr="00131D96" w:rsidRDefault="009774D7" w:rsidP="00B24CF5">
      <w:pPr>
        <w:widowControl/>
        <w:spacing w:line="580" w:lineRule="exact"/>
        <w:jc w:val="left"/>
        <w:rPr>
          <w:rFonts w:ascii="仿宋_GB2312" w:eastAsia="仿宋_GB2312"/>
          <w:bCs/>
          <w:color w:val="FF0000"/>
          <w:kern w:val="0"/>
          <w:sz w:val="32"/>
          <w:szCs w:val="32"/>
        </w:rPr>
      </w:pPr>
      <w:r w:rsidRPr="00131D96">
        <w:rPr>
          <w:rFonts w:ascii="仿宋_GB2312" w:eastAsia="仿宋_GB2312" w:hint="eastAsia"/>
          <w:sz w:val="32"/>
          <w:szCs w:val="32"/>
        </w:rPr>
        <w:t>附件：</w:t>
      </w:r>
    </w:p>
    <w:p w:rsidR="009774D7" w:rsidRPr="00A94CD2" w:rsidRDefault="009774D7" w:rsidP="009774D7">
      <w:pPr>
        <w:rPr>
          <w:sz w:val="32"/>
          <w:szCs w:val="32"/>
        </w:rPr>
      </w:pPr>
      <w:bookmarkStart w:id="0" w:name="_GoBack"/>
      <w:bookmarkEnd w:id="0"/>
    </w:p>
    <w:p w:rsidR="009774D7" w:rsidRPr="00A94CD2" w:rsidRDefault="009774D7" w:rsidP="009774D7">
      <w:pPr>
        <w:rPr>
          <w:sz w:val="32"/>
          <w:szCs w:val="32"/>
        </w:rPr>
      </w:pPr>
    </w:p>
    <w:p w:rsidR="009774D7" w:rsidRPr="00B24CF5" w:rsidRDefault="009774D7" w:rsidP="009774D7">
      <w:pPr>
        <w:spacing w:line="1020" w:lineRule="exact"/>
        <w:jc w:val="center"/>
        <w:rPr>
          <w:rFonts w:ascii="方正小标宋简体" w:eastAsia="方正小标宋简体"/>
          <w:sz w:val="44"/>
          <w:szCs w:val="44"/>
        </w:rPr>
      </w:pPr>
      <w:r w:rsidRPr="00B24CF5">
        <w:rPr>
          <w:rFonts w:ascii="方正小标宋简体" w:eastAsia="方正小标宋简体" w:hint="eastAsia"/>
          <w:sz w:val="44"/>
          <w:szCs w:val="44"/>
        </w:rPr>
        <w:t>无锡市职业教育创新发展专项研究</w:t>
      </w:r>
    </w:p>
    <w:p w:rsidR="009774D7" w:rsidRPr="00B24CF5" w:rsidRDefault="009774D7" w:rsidP="009774D7">
      <w:pPr>
        <w:spacing w:line="1020" w:lineRule="exact"/>
        <w:jc w:val="center"/>
        <w:rPr>
          <w:rFonts w:ascii="方正小标宋简体" w:eastAsia="方正小标宋简体"/>
          <w:sz w:val="44"/>
          <w:szCs w:val="44"/>
        </w:rPr>
      </w:pPr>
      <w:r w:rsidRPr="00B24CF5">
        <w:rPr>
          <w:rFonts w:ascii="方正小标宋简体" w:eastAsia="方正小标宋简体" w:hint="eastAsia"/>
          <w:sz w:val="44"/>
          <w:szCs w:val="44"/>
        </w:rPr>
        <w:t>课题申报书</w:t>
      </w:r>
    </w:p>
    <w:p w:rsidR="009774D7" w:rsidRPr="00A94CD2" w:rsidRDefault="009774D7" w:rsidP="009774D7">
      <w:pPr>
        <w:rPr>
          <w:sz w:val="30"/>
          <w:szCs w:val="30"/>
        </w:rPr>
      </w:pPr>
    </w:p>
    <w:p w:rsidR="009774D7" w:rsidRPr="00A94CD2" w:rsidRDefault="009774D7" w:rsidP="00736B9B">
      <w:pPr>
        <w:spacing w:line="700" w:lineRule="exact"/>
        <w:rPr>
          <w:sz w:val="30"/>
          <w:szCs w:val="30"/>
        </w:rPr>
      </w:pPr>
    </w:p>
    <w:p w:rsidR="009774D7" w:rsidRPr="00A94CD2" w:rsidRDefault="009774D7" w:rsidP="00736B9B">
      <w:pPr>
        <w:spacing w:line="700" w:lineRule="exact"/>
        <w:rPr>
          <w:sz w:val="30"/>
          <w:szCs w:val="30"/>
        </w:rPr>
      </w:pPr>
    </w:p>
    <w:p w:rsidR="009774D7" w:rsidRPr="00A94CD2" w:rsidRDefault="009774D7" w:rsidP="00736B9B">
      <w:pPr>
        <w:spacing w:line="700" w:lineRule="exact"/>
        <w:rPr>
          <w:sz w:val="32"/>
          <w:szCs w:val="32"/>
        </w:rPr>
      </w:pP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  <w:u w:val="single"/>
        </w:rPr>
      </w:pPr>
      <w:r w:rsidRPr="00A94CD2">
        <w:rPr>
          <w:sz w:val="32"/>
          <w:szCs w:val="32"/>
        </w:rPr>
        <w:t>课题名称：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  <w:u w:val="single"/>
        </w:rPr>
      </w:pPr>
      <w:r w:rsidRPr="00A94CD2">
        <w:rPr>
          <w:w w:val="80"/>
          <w:sz w:val="32"/>
          <w:szCs w:val="32"/>
        </w:rPr>
        <w:t>课题主持人：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</w:rPr>
      </w:pPr>
      <w:r w:rsidRPr="00A94CD2">
        <w:rPr>
          <w:sz w:val="32"/>
          <w:szCs w:val="32"/>
        </w:rPr>
        <w:t>工作单位：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</w:rPr>
      </w:pPr>
      <w:r w:rsidRPr="00A94CD2">
        <w:rPr>
          <w:sz w:val="32"/>
          <w:szCs w:val="32"/>
        </w:rPr>
        <w:t>联系电话：</w:t>
      </w:r>
    </w:p>
    <w:p w:rsidR="009774D7" w:rsidRPr="00A94CD2" w:rsidRDefault="009774D7" w:rsidP="00736B9B">
      <w:pPr>
        <w:spacing w:line="700" w:lineRule="exact"/>
        <w:ind w:left="840" w:firstLine="420"/>
        <w:rPr>
          <w:sz w:val="32"/>
          <w:szCs w:val="32"/>
        </w:rPr>
      </w:pPr>
      <w:r w:rsidRPr="00A94CD2">
        <w:rPr>
          <w:sz w:val="32"/>
          <w:szCs w:val="32"/>
        </w:rPr>
        <w:t>电子信箱：</w:t>
      </w:r>
    </w:p>
    <w:p w:rsidR="009774D7" w:rsidRDefault="009774D7" w:rsidP="00736B9B">
      <w:pPr>
        <w:spacing w:line="700" w:lineRule="exact"/>
        <w:jc w:val="distribute"/>
        <w:rPr>
          <w:sz w:val="32"/>
          <w:szCs w:val="32"/>
        </w:rPr>
      </w:pPr>
    </w:p>
    <w:p w:rsidR="009774D7" w:rsidRPr="00A94CD2" w:rsidRDefault="009774D7" w:rsidP="00736B9B">
      <w:pPr>
        <w:spacing w:line="700" w:lineRule="exact"/>
        <w:jc w:val="distribute"/>
        <w:rPr>
          <w:sz w:val="32"/>
          <w:szCs w:val="32"/>
        </w:rPr>
      </w:pPr>
    </w:p>
    <w:p w:rsidR="009774D7" w:rsidRPr="00A94CD2" w:rsidRDefault="009774D7" w:rsidP="00736B9B">
      <w:pPr>
        <w:spacing w:line="700" w:lineRule="exact"/>
        <w:jc w:val="center"/>
        <w:rPr>
          <w:color w:val="000000"/>
          <w:spacing w:val="-20"/>
          <w:sz w:val="32"/>
          <w:szCs w:val="32"/>
        </w:rPr>
      </w:pPr>
      <w:r w:rsidRPr="00A94CD2">
        <w:rPr>
          <w:sz w:val="32"/>
          <w:szCs w:val="32"/>
        </w:rPr>
        <w:t>无锡市教育局制</w:t>
      </w:r>
    </w:p>
    <w:p w:rsidR="009774D7" w:rsidRPr="00402C9D" w:rsidRDefault="009774D7" w:rsidP="00736B9B">
      <w:pPr>
        <w:spacing w:line="700" w:lineRule="exact"/>
        <w:jc w:val="center"/>
        <w:rPr>
          <w:sz w:val="28"/>
          <w:szCs w:val="28"/>
        </w:rPr>
      </w:pPr>
      <w:r w:rsidRPr="00A94CD2">
        <w:br w:type="page"/>
      </w:r>
    </w:p>
    <w:p w:rsidR="009774D7" w:rsidRPr="00B24CF5" w:rsidRDefault="009774D7" w:rsidP="00736B9B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B24CF5">
        <w:rPr>
          <w:rFonts w:ascii="黑体" w:eastAsia="黑体" w:hAnsi="黑体"/>
          <w:sz w:val="32"/>
          <w:szCs w:val="32"/>
        </w:rPr>
        <w:lastRenderedPageBreak/>
        <w:t>填写说明</w:t>
      </w:r>
    </w:p>
    <w:p w:rsidR="009774D7" w:rsidRPr="00A8373D" w:rsidRDefault="009774D7" w:rsidP="00736B9B">
      <w:pPr>
        <w:spacing w:line="600" w:lineRule="exact"/>
        <w:ind w:firstLineChars="400" w:firstLine="1280"/>
        <w:rPr>
          <w:rFonts w:eastAsia="仿宋_GB2312"/>
          <w:sz w:val="32"/>
          <w:szCs w:val="32"/>
        </w:rPr>
      </w:pP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eastAsia="仿宋_GB2312"/>
          <w:sz w:val="32"/>
          <w:szCs w:val="32"/>
        </w:rPr>
        <w:t>一</w:t>
      </w:r>
      <w:r w:rsidRPr="00A8373D">
        <w:rPr>
          <w:rFonts w:ascii="仿宋_GB2312" w:eastAsia="仿宋_GB2312" w:hint="eastAsia"/>
          <w:sz w:val="32"/>
          <w:szCs w:val="32"/>
        </w:rPr>
        <w:t>、课题名称应科学、简明、准确。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二、课题主持人</w:t>
      </w:r>
      <w:r w:rsidR="0050191F">
        <w:rPr>
          <w:rFonts w:ascii="仿宋_GB2312" w:eastAsia="仿宋_GB2312" w:hint="eastAsia"/>
          <w:sz w:val="32"/>
          <w:szCs w:val="32"/>
        </w:rPr>
        <w:t>为</w:t>
      </w:r>
      <w:r w:rsidR="0050191F" w:rsidRPr="00B24CF5">
        <w:rPr>
          <w:rFonts w:ascii="Tahoma" w:eastAsia="仿宋_GB2312" w:hAnsi="Tahoma" w:hint="eastAsia"/>
          <w:sz w:val="32"/>
          <w:szCs w:val="32"/>
        </w:rPr>
        <w:t>1</w:t>
      </w:r>
      <w:r w:rsidRPr="00A8373D">
        <w:rPr>
          <w:rFonts w:ascii="仿宋_GB2312" w:eastAsia="仿宋_GB2312" w:hint="eastAsia"/>
          <w:sz w:val="32"/>
          <w:szCs w:val="32"/>
        </w:rPr>
        <w:t>人。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三、申报书内页填写为</w:t>
      </w:r>
      <w:r w:rsidR="00AE1250">
        <w:rPr>
          <w:rFonts w:ascii="仿宋_GB2312" w:eastAsia="仿宋_GB2312" w:hint="eastAsia"/>
          <w:sz w:val="32"/>
          <w:szCs w:val="32"/>
        </w:rPr>
        <w:t>仿宋</w:t>
      </w:r>
      <w:r w:rsidRPr="00A8373D">
        <w:rPr>
          <w:rFonts w:ascii="仿宋_GB2312" w:eastAsia="仿宋_GB2312" w:hint="eastAsia"/>
          <w:sz w:val="32"/>
          <w:szCs w:val="32"/>
        </w:rPr>
        <w:t>小</w:t>
      </w:r>
      <w:r w:rsidR="00EA6293">
        <w:rPr>
          <w:rFonts w:ascii="仿宋_GB2312" w:eastAsia="仿宋_GB2312" w:hint="eastAsia"/>
          <w:sz w:val="32"/>
          <w:szCs w:val="32"/>
        </w:rPr>
        <w:t>四</w:t>
      </w:r>
      <w:r w:rsidRPr="00A8373D">
        <w:rPr>
          <w:rFonts w:ascii="仿宋_GB2312" w:eastAsia="仿宋_GB2312" w:hint="eastAsia"/>
          <w:sz w:val="32"/>
          <w:szCs w:val="32"/>
        </w:rPr>
        <w:t>号字，</w:t>
      </w:r>
      <w:r w:rsidRPr="00B24CF5">
        <w:rPr>
          <w:rFonts w:ascii="Tahoma" w:eastAsia="仿宋_GB2312" w:hAnsi="Tahoma" w:hint="eastAsia"/>
          <w:sz w:val="32"/>
          <w:szCs w:val="32"/>
        </w:rPr>
        <w:t>A4</w:t>
      </w:r>
      <w:r w:rsidRPr="00A8373D">
        <w:rPr>
          <w:rFonts w:ascii="仿宋_GB2312" w:eastAsia="仿宋_GB2312" w:hint="eastAsia"/>
          <w:sz w:val="32"/>
          <w:szCs w:val="32"/>
        </w:rPr>
        <w:t>纸双面打印，左侧装订成册。“研究现状综述”、“课题设计论证”部分可增补插页。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四、申报书一式五份。</w:t>
      </w:r>
    </w:p>
    <w:p w:rsidR="009774D7" w:rsidRPr="00A8373D" w:rsidRDefault="009774D7" w:rsidP="00736B9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73D">
        <w:rPr>
          <w:rFonts w:ascii="仿宋_GB2312" w:eastAsia="仿宋_GB2312" w:hint="eastAsia"/>
          <w:sz w:val="32"/>
          <w:szCs w:val="32"/>
        </w:rPr>
        <w:t>五、申报材料的真实性由</w:t>
      </w:r>
      <w:r w:rsidR="0080600E">
        <w:rPr>
          <w:rFonts w:ascii="仿宋_GB2312" w:eastAsia="仿宋_GB2312" w:hint="eastAsia"/>
          <w:sz w:val="32"/>
          <w:szCs w:val="32"/>
        </w:rPr>
        <w:t>申报</w:t>
      </w:r>
      <w:r w:rsidRPr="00A8373D">
        <w:rPr>
          <w:rFonts w:ascii="仿宋_GB2312" w:eastAsia="仿宋_GB2312" w:hint="eastAsia"/>
          <w:sz w:val="32"/>
          <w:szCs w:val="32"/>
        </w:rPr>
        <w:t>学校审核负责。</w:t>
      </w:r>
    </w:p>
    <w:p w:rsidR="009774D7" w:rsidRPr="0008044F" w:rsidRDefault="009774D7" w:rsidP="00736B9B">
      <w:pPr>
        <w:spacing w:line="600" w:lineRule="exact"/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736B9B">
      <w:pPr>
        <w:spacing w:line="600" w:lineRule="exact"/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Pr="00A94CD2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9774D7" w:rsidRDefault="009774D7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B70BD" w:rsidRDefault="007B70BD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p w:rsidR="007D2B84" w:rsidRDefault="007D2B84" w:rsidP="009774D7">
      <w:pPr>
        <w:ind w:leftChars="304" w:left="638" w:firstLineChars="200" w:firstLine="640"/>
        <w:rPr>
          <w:sz w:val="32"/>
          <w:szCs w:val="32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"/>
        <w:gridCol w:w="1128"/>
        <w:gridCol w:w="1422"/>
        <w:gridCol w:w="1598"/>
        <w:gridCol w:w="1415"/>
        <w:gridCol w:w="1728"/>
        <w:gridCol w:w="1267"/>
      </w:tblGrid>
      <w:tr w:rsidR="009774D7" w:rsidRPr="00CF7BE6" w:rsidTr="00B24CF5">
        <w:trPr>
          <w:trHeight w:val="643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32"/>
                <w:szCs w:val="32"/>
              </w:rPr>
              <w:br w:type="page"/>
            </w:r>
            <w:r w:rsidRPr="00CF7BE6">
              <w:rPr>
                <w:rFonts w:eastAsia="仿宋_GB2312"/>
                <w:sz w:val="32"/>
                <w:szCs w:val="32"/>
              </w:rPr>
              <w:br w:type="page"/>
            </w:r>
            <w:r w:rsidRPr="00CF7BE6">
              <w:rPr>
                <w:rFonts w:eastAsia="仿宋_GB2312"/>
                <w:sz w:val="24"/>
              </w:rPr>
              <w:t>一、课题主持人及主要成员信息</w:t>
            </w:r>
          </w:p>
        </w:tc>
      </w:tr>
      <w:tr w:rsidR="009774D7" w:rsidRPr="00CF7BE6" w:rsidTr="00B24CF5">
        <w:trPr>
          <w:trHeight w:val="643"/>
          <w:jc w:val="center"/>
        </w:trPr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32"/>
                <w:szCs w:val="32"/>
              </w:rPr>
              <w:br w:type="page"/>
            </w:r>
            <w:r w:rsidRPr="00CF7BE6">
              <w:rPr>
                <w:rFonts w:eastAsia="仿宋_GB2312"/>
                <w:sz w:val="24"/>
              </w:rPr>
              <w:t>主持人</w:t>
            </w: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22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tcBorders>
              <w:top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921"/>
          <w:jc w:val="center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15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从事的专业（学科）与年限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532"/>
          <w:jc w:val="center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415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75"/>
          <w:jc w:val="center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141"/>
          <w:jc w:val="center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F7BE6">
              <w:rPr>
                <w:rFonts w:eastAsia="仿宋_GB2312"/>
                <w:sz w:val="24"/>
              </w:rPr>
              <w:t>课题组主要成员</w:t>
            </w: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从事的专业（学科）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研究分工</w:t>
            </w: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ind w:left="113"/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主持人相关研究主要成果</w:t>
            </w:r>
            <w:r>
              <w:rPr>
                <w:rFonts w:eastAsia="仿宋_GB2312" w:hint="eastAsia"/>
                <w:sz w:val="24"/>
              </w:rPr>
              <w:t>（成果复印件请附后）</w:t>
            </w: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成果名称</w:t>
            </w:r>
            <w:r>
              <w:rPr>
                <w:rFonts w:eastAsia="仿宋_GB2312" w:hint="eastAsia"/>
                <w:sz w:val="24"/>
              </w:rPr>
              <w:t>及发表、出版、获奖情况</w:t>
            </w: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ind w:left="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1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2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3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4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5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553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6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E36BA" w:rsidRPr="00CF7BE6" w:rsidTr="00B24CF5">
        <w:trPr>
          <w:cantSplit/>
          <w:trHeight w:val="654"/>
          <w:jc w:val="center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7</w:t>
            </w:r>
          </w:p>
        </w:tc>
        <w:tc>
          <w:tcPr>
            <w:tcW w:w="7430" w:type="dxa"/>
            <w:gridSpan w:val="5"/>
            <w:tcBorders>
              <w:right w:val="single" w:sz="12" w:space="0" w:color="auto"/>
            </w:tcBorders>
            <w:vAlign w:val="center"/>
          </w:tcPr>
          <w:p w:rsidR="00CE36BA" w:rsidRPr="00CF7BE6" w:rsidRDefault="00CE36BA" w:rsidP="00970C2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578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二、研究现状综述（含主要参考文献）</w:t>
            </w:r>
          </w:p>
        </w:tc>
      </w:tr>
      <w:tr w:rsidR="009774D7" w:rsidRPr="00CF7BE6" w:rsidTr="00B24CF5">
        <w:trPr>
          <w:trHeight w:val="12416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限</w:t>
            </w:r>
            <w:r w:rsidRPr="00B24CF5">
              <w:rPr>
                <w:rFonts w:ascii="Tahoma" w:eastAsia="仿宋_GB2312" w:hAnsi="Tahoma"/>
                <w:sz w:val="24"/>
              </w:rPr>
              <w:t>3000</w:t>
            </w:r>
            <w:r w:rsidRPr="00CF7BE6">
              <w:rPr>
                <w:rFonts w:eastAsia="仿宋_GB2312"/>
                <w:sz w:val="24"/>
              </w:rPr>
              <w:t>字以内</w:t>
            </w:r>
          </w:p>
        </w:tc>
      </w:tr>
      <w:tr w:rsidR="009774D7" w:rsidRPr="00CF7BE6" w:rsidTr="00B24CF5">
        <w:trPr>
          <w:trHeight w:val="600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三、课题设计论证</w:t>
            </w:r>
          </w:p>
        </w:tc>
      </w:tr>
      <w:tr w:rsidR="009774D7" w:rsidRPr="00CF7BE6" w:rsidTr="00B24CF5">
        <w:trPr>
          <w:trHeight w:val="12416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1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本课题的研究目标与内容；</w:t>
            </w:r>
            <w:r w:rsidRPr="00B24CF5">
              <w:rPr>
                <w:rFonts w:ascii="Tahoma" w:eastAsia="仿宋_GB2312" w:hAnsi="Tahoma"/>
                <w:sz w:val="24"/>
              </w:rPr>
              <w:t>2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可能的创新之处；</w:t>
            </w:r>
            <w:r w:rsidRPr="00B24CF5">
              <w:rPr>
                <w:rFonts w:ascii="Tahoma" w:eastAsia="仿宋_GB2312" w:hAnsi="Tahoma"/>
                <w:sz w:val="24"/>
              </w:rPr>
              <w:t>3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研究思路、方法和阶段安排。限</w:t>
            </w:r>
            <w:r w:rsidRPr="00B24CF5">
              <w:rPr>
                <w:rFonts w:ascii="Tahoma" w:eastAsia="仿宋_GB2312" w:hAnsi="Tahoma"/>
                <w:sz w:val="24"/>
              </w:rPr>
              <w:t>3000</w:t>
            </w:r>
            <w:r w:rsidRPr="00CF7BE6">
              <w:rPr>
                <w:rFonts w:eastAsia="仿宋_GB2312"/>
                <w:sz w:val="24"/>
              </w:rPr>
              <w:t>字以内。</w:t>
            </w:r>
          </w:p>
        </w:tc>
      </w:tr>
      <w:tr w:rsidR="009774D7" w:rsidRPr="00CF7BE6" w:rsidTr="00B24CF5">
        <w:trPr>
          <w:trHeight w:val="578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四、课题的预期成果、实践意义与推广价值</w:t>
            </w:r>
          </w:p>
        </w:tc>
      </w:tr>
      <w:tr w:rsidR="009774D7" w:rsidRPr="00CF7BE6" w:rsidTr="00B24CF5">
        <w:trPr>
          <w:trHeight w:val="4562"/>
          <w:jc w:val="center"/>
        </w:trPr>
        <w:tc>
          <w:tcPr>
            <w:tcW w:w="9426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608"/>
          <w:jc w:val="center"/>
        </w:trPr>
        <w:tc>
          <w:tcPr>
            <w:tcW w:w="942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五、课题研究的保障条件与措施</w:t>
            </w:r>
          </w:p>
        </w:tc>
      </w:tr>
      <w:tr w:rsidR="009774D7" w:rsidRPr="00CF7BE6" w:rsidTr="00B24CF5">
        <w:trPr>
          <w:trHeight w:val="6668"/>
          <w:jc w:val="center"/>
        </w:trPr>
        <w:tc>
          <w:tcPr>
            <w:tcW w:w="9426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</w:tc>
      </w:tr>
      <w:tr w:rsidR="009774D7" w:rsidRPr="00CF7BE6" w:rsidTr="00B24CF5">
        <w:trPr>
          <w:trHeight w:val="2877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lastRenderedPageBreak/>
              <w:t>申报人所在</w:t>
            </w:r>
            <w:r w:rsidR="00E8331E">
              <w:rPr>
                <w:rFonts w:eastAsia="仿宋_GB2312" w:hint="eastAsia"/>
                <w:sz w:val="24"/>
              </w:rPr>
              <w:t>学校</w:t>
            </w:r>
            <w:r w:rsidRPr="00CF7BE6">
              <w:rPr>
                <w:rFonts w:eastAsia="仿宋_GB2312"/>
                <w:sz w:val="24"/>
              </w:rPr>
              <w:t>意见：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Default="009774D7" w:rsidP="00970C26">
            <w:pPr>
              <w:rPr>
                <w:rFonts w:eastAsia="仿宋_GB2312"/>
                <w:sz w:val="24"/>
              </w:rPr>
            </w:pPr>
          </w:p>
          <w:p w:rsidR="00E8331E" w:rsidRPr="00CF7BE6" w:rsidRDefault="00E8331E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ind w:firstLineChars="2450" w:firstLine="5880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（单位盖章）</w:t>
            </w:r>
          </w:p>
          <w:p w:rsidR="009774D7" w:rsidRPr="00CF7BE6" w:rsidRDefault="009774D7" w:rsidP="00970C26">
            <w:pPr>
              <w:ind w:firstLineChars="2300" w:firstLine="5520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年月日</w:t>
            </w:r>
          </w:p>
        </w:tc>
      </w:tr>
      <w:tr w:rsidR="009774D7" w:rsidRPr="00CF7BE6" w:rsidTr="00B24CF5">
        <w:trPr>
          <w:trHeight w:val="4315"/>
          <w:jc w:val="center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专家评审意见：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1</w:t>
            </w:r>
            <w:r w:rsidRPr="00CF7BE6">
              <w:rPr>
                <w:rFonts w:eastAsia="仿宋_GB2312"/>
                <w:sz w:val="24"/>
              </w:rPr>
              <w:t>.</w:t>
            </w:r>
            <w:r w:rsidR="00E8331E">
              <w:rPr>
                <w:rFonts w:eastAsia="仿宋_GB2312"/>
                <w:sz w:val="24"/>
              </w:rPr>
              <w:t>建议立项为重点</w:t>
            </w:r>
            <w:r w:rsidRPr="00CF7BE6">
              <w:rPr>
                <w:rFonts w:eastAsia="仿宋_GB2312"/>
                <w:sz w:val="24"/>
              </w:rPr>
              <w:t>课题（）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2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建议立项为一般课题（）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B24CF5">
              <w:rPr>
                <w:rFonts w:ascii="Tahoma" w:eastAsia="仿宋_GB2312" w:hAnsi="Tahoma"/>
                <w:sz w:val="24"/>
              </w:rPr>
              <w:t>3</w:t>
            </w:r>
            <w:r w:rsidRPr="00CF7BE6">
              <w:rPr>
                <w:rFonts w:eastAsia="仿宋_GB2312"/>
                <w:sz w:val="24"/>
              </w:rPr>
              <w:t>.</w:t>
            </w:r>
            <w:r w:rsidRPr="00CF7BE6">
              <w:rPr>
                <w:rFonts w:eastAsia="仿宋_GB2312"/>
                <w:sz w:val="24"/>
              </w:rPr>
              <w:t>建议不予立项（）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专家组组长（签字）：</w:t>
            </w: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jc w:val="center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年月日</w:t>
            </w:r>
          </w:p>
        </w:tc>
      </w:tr>
      <w:tr w:rsidR="009774D7" w:rsidRPr="00CF7BE6" w:rsidTr="00B24CF5">
        <w:trPr>
          <w:trHeight w:val="4973"/>
          <w:jc w:val="center"/>
        </w:trPr>
        <w:tc>
          <w:tcPr>
            <w:tcW w:w="942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市教育局审定意见：</w:t>
            </w: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ind w:firstLineChars="2100" w:firstLine="5040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ind w:firstLineChars="2500" w:firstLine="6000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（盖章）</w:t>
            </w:r>
          </w:p>
          <w:p w:rsidR="009774D7" w:rsidRPr="00CF7BE6" w:rsidRDefault="009774D7" w:rsidP="00970C26">
            <w:pPr>
              <w:ind w:left="5250"/>
              <w:jc w:val="center"/>
              <w:rPr>
                <w:rFonts w:eastAsia="仿宋_GB2312"/>
                <w:sz w:val="24"/>
              </w:rPr>
            </w:pPr>
          </w:p>
          <w:p w:rsidR="009774D7" w:rsidRPr="00CF7BE6" w:rsidRDefault="009774D7" w:rsidP="00970C26">
            <w:pPr>
              <w:ind w:leftChars="2500" w:left="5250" w:firstLineChars="200" w:firstLine="480"/>
              <w:rPr>
                <w:rFonts w:eastAsia="仿宋_GB2312"/>
                <w:sz w:val="24"/>
              </w:rPr>
            </w:pPr>
            <w:r w:rsidRPr="00CF7BE6">
              <w:rPr>
                <w:rFonts w:eastAsia="仿宋_GB2312"/>
                <w:sz w:val="24"/>
              </w:rPr>
              <w:t>年月</w:t>
            </w:r>
            <w:r w:rsidRPr="00CF7BE6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9774D7" w:rsidRPr="00A94CD2" w:rsidRDefault="009774D7" w:rsidP="009774D7">
      <w:pPr>
        <w:widowControl/>
        <w:jc w:val="left"/>
        <w:textAlignment w:val="baseline"/>
        <w:rPr>
          <w:color w:val="000000"/>
        </w:rPr>
        <w:sectPr w:rsidR="009774D7" w:rsidRPr="00A94CD2" w:rsidSect="00B24CF5">
          <w:headerReference w:type="default" r:id="rId6"/>
          <w:footerReference w:type="even" r:id="rId7"/>
          <w:footerReference w:type="default" r:id="rId8"/>
          <w:type w:val="continuous"/>
          <w:pgSz w:w="11906" w:h="16838"/>
          <w:pgMar w:top="1985" w:right="1531" w:bottom="1701" w:left="1531" w:header="851" w:footer="992" w:gutter="0"/>
          <w:pgNumType w:fmt="numberInDash"/>
          <w:cols w:space="425"/>
          <w:docGrid w:linePitch="312"/>
        </w:sectPr>
      </w:pPr>
    </w:p>
    <w:p w:rsidR="00861F93" w:rsidRDefault="00861F93" w:rsidP="009774D7"/>
    <w:sectPr w:rsidR="00861F93" w:rsidSect="009774D7">
      <w:type w:val="continuous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60" w:rsidRDefault="00E62460" w:rsidP="009774D7">
      <w:r>
        <w:separator/>
      </w:r>
    </w:p>
  </w:endnote>
  <w:endnote w:type="continuationSeparator" w:id="1">
    <w:p w:rsidR="00E62460" w:rsidRDefault="00E62460" w:rsidP="0097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996820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24CF5" w:rsidRPr="00B24CF5" w:rsidRDefault="00772B1A">
        <w:pPr>
          <w:pStyle w:val="a4"/>
          <w:rPr>
            <w:rFonts w:ascii="仿宋_GB2312" w:eastAsia="仿宋_GB2312"/>
            <w:sz w:val="28"/>
            <w:szCs w:val="28"/>
          </w:rPr>
        </w:pPr>
        <w:r w:rsidRPr="00B24CF5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B24CF5" w:rsidRPr="00B24CF5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D2865" w:rsidRPr="00CD2865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CD2865">
          <w:rPr>
            <w:rFonts w:ascii="仿宋_GB2312" w:eastAsia="仿宋_GB2312"/>
            <w:noProof/>
            <w:sz w:val="28"/>
            <w:szCs w:val="28"/>
          </w:rPr>
          <w:t xml:space="preserve"> 6 -</w: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1203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9774D7" w:rsidRPr="00B24CF5" w:rsidRDefault="00772B1A" w:rsidP="00B24CF5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B24CF5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B24CF5" w:rsidRPr="00B24CF5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D2865" w:rsidRPr="00CD2865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CD2865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B24CF5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60" w:rsidRDefault="00E62460" w:rsidP="009774D7">
      <w:r>
        <w:separator/>
      </w:r>
    </w:p>
  </w:footnote>
  <w:footnote w:type="continuationSeparator" w:id="1">
    <w:p w:rsidR="00E62460" w:rsidRDefault="00E62460" w:rsidP="00977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D7" w:rsidRDefault="009774D7" w:rsidP="00B9218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4D7"/>
    <w:rsid w:val="00022598"/>
    <w:rsid w:val="000852D8"/>
    <w:rsid w:val="000859C9"/>
    <w:rsid w:val="000D3861"/>
    <w:rsid w:val="000F7836"/>
    <w:rsid w:val="00107CAE"/>
    <w:rsid w:val="00114864"/>
    <w:rsid w:val="00197A2C"/>
    <w:rsid w:val="001D240E"/>
    <w:rsid w:val="001E4FC7"/>
    <w:rsid w:val="002054C0"/>
    <w:rsid w:val="0021124B"/>
    <w:rsid w:val="00232793"/>
    <w:rsid w:val="002472AE"/>
    <w:rsid w:val="00264548"/>
    <w:rsid w:val="0029302C"/>
    <w:rsid w:val="0034025E"/>
    <w:rsid w:val="003E0D43"/>
    <w:rsid w:val="00437E92"/>
    <w:rsid w:val="00484A99"/>
    <w:rsid w:val="004B2F52"/>
    <w:rsid w:val="004F1DFC"/>
    <w:rsid w:val="0050191F"/>
    <w:rsid w:val="00507871"/>
    <w:rsid w:val="005616BE"/>
    <w:rsid w:val="0057352C"/>
    <w:rsid w:val="005C473B"/>
    <w:rsid w:val="005F4EB5"/>
    <w:rsid w:val="00641FAA"/>
    <w:rsid w:val="006868C7"/>
    <w:rsid w:val="006A561F"/>
    <w:rsid w:val="006A5FFF"/>
    <w:rsid w:val="006B0529"/>
    <w:rsid w:val="006C7A7B"/>
    <w:rsid w:val="006D486F"/>
    <w:rsid w:val="006F33BA"/>
    <w:rsid w:val="0072341B"/>
    <w:rsid w:val="00736B9B"/>
    <w:rsid w:val="00772B1A"/>
    <w:rsid w:val="007B70BD"/>
    <w:rsid w:val="007D2B84"/>
    <w:rsid w:val="007F070D"/>
    <w:rsid w:val="008037C0"/>
    <w:rsid w:val="0080600E"/>
    <w:rsid w:val="008421AB"/>
    <w:rsid w:val="00861F93"/>
    <w:rsid w:val="008A4EF0"/>
    <w:rsid w:val="008C4C6C"/>
    <w:rsid w:val="008F7FCD"/>
    <w:rsid w:val="0091329F"/>
    <w:rsid w:val="00921A30"/>
    <w:rsid w:val="00952FB0"/>
    <w:rsid w:val="009774D7"/>
    <w:rsid w:val="009B269C"/>
    <w:rsid w:val="009C70E5"/>
    <w:rsid w:val="00A013B7"/>
    <w:rsid w:val="00A37388"/>
    <w:rsid w:val="00AC1AA1"/>
    <w:rsid w:val="00AE1250"/>
    <w:rsid w:val="00AE6020"/>
    <w:rsid w:val="00B24CF5"/>
    <w:rsid w:val="00B516E3"/>
    <w:rsid w:val="00B572F8"/>
    <w:rsid w:val="00B90C74"/>
    <w:rsid w:val="00BD5204"/>
    <w:rsid w:val="00C050F8"/>
    <w:rsid w:val="00C72BCC"/>
    <w:rsid w:val="00C90CE3"/>
    <w:rsid w:val="00C9414C"/>
    <w:rsid w:val="00CC14E5"/>
    <w:rsid w:val="00CD2865"/>
    <w:rsid w:val="00CE36BA"/>
    <w:rsid w:val="00CE786E"/>
    <w:rsid w:val="00CF75A8"/>
    <w:rsid w:val="00D1035F"/>
    <w:rsid w:val="00D153DF"/>
    <w:rsid w:val="00D3379A"/>
    <w:rsid w:val="00D4161B"/>
    <w:rsid w:val="00D900E0"/>
    <w:rsid w:val="00DB6765"/>
    <w:rsid w:val="00DD22F0"/>
    <w:rsid w:val="00DD46BA"/>
    <w:rsid w:val="00DF0C94"/>
    <w:rsid w:val="00E62460"/>
    <w:rsid w:val="00E627A3"/>
    <w:rsid w:val="00E64433"/>
    <w:rsid w:val="00E8331E"/>
    <w:rsid w:val="00EA544F"/>
    <w:rsid w:val="00EA6293"/>
    <w:rsid w:val="00EB62CE"/>
    <w:rsid w:val="00F12A6E"/>
    <w:rsid w:val="00F2609B"/>
    <w:rsid w:val="00F27069"/>
    <w:rsid w:val="00F73E04"/>
    <w:rsid w:val="00FA328F"/>
    <w:rsid w:val="00FD56D8"/>
    <w:rsid w:val="00FE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4D7"/>
    <w:rPr>
      <w:sz w:val="18"/>
      <w:szCs w:val="18"/>
    </w:rPr>
  </w:style>
  <w:style w:type="character" w:styleId="a5">
    <w:name w:val="Hyperlink"/>
    <w:rsid w:val="009774D7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24CF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24CF5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B24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</cp:lastModifiedBy>
  <cp:revision>32</cp:revision>
  <cp:lastPrinted>2015-07-21T01:41:00Z</cp:lastPrinted>
  <dcterms:created xsi:type="dcterms:W3CDTF">2017-02-15T01:22:00Z</dcterms:created>
  <dcterms:modified xsi:type="dcterms:W3CDTF">2017-03-14T09:20:00Z</dcterms:modified>
</cp:coreProperties>
</file>